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5F03" w:rsidRDefault="00D65F03" w:rsidP="00D65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50E5" w:rsidRPr="00D65F03" w:rsidRDefault="00265E89" w:rsidP="00D65F03">
      <w:pPr>
        <w:jc w:val="center"/>
        <w:rPr>
          <w:rFonts w:ascii="Times New Roman" w:hAnsi="Times New Roman" w:cs="Times New Roman"/>
          <w:sz w:val="24"/>
          <w:szCs w:val="24"/>
        </w:rPr>
      </w:pPr>
      <w:r w:rsidRPr="00D65F03">
        <w:rPr>
          <w:rFonts w:ascii="Times New Roman" w:hAnsi="Times New Roman" w:cs="Times New Roman"/>
          <w:sz w:val="24"/>
          <w:szCs w:val="24"/>
        </w:rPr>
        <w:t>Tables</w:t>
      </w:r>
    </w:p>
    <w:p w:rsidR="00265E89" w:rsidRPr="00D65F03" w:rsidRDefault="00265E89" w:rsidP="00D65F03">
      <w:pPr>
        <w:jc w:val="center"/>
        <w:rPr>
          <w:rFonts w:ascii="Times New Roman" w:hAnsi="Times New Roman" w:cs="Times New Roman"/>
          <w:sz w:val="24"/>
          <w:szCs w:val="24"/>
        </w:rPr>
      </w:pPr>
      <w:r w:rsidRPr="00D65F03">
        <w:rPr>
          <w:rFonts w:ascii="Times New Roman" w:hAnsi="Times New Roman" w:cs="Times New Roman"/>
          <w:sz w:val="24"/>
          <w:szCs w:val="24"/>
        </w:rPr>
        <w:t>Institutional institution</w:t>
      </w:r>
    </w:p>
    <w:p w:rsidR="00265E89" w:rsidRPr="00D65F03" w:rsidRDefault="00630664" w:rsidP="00D65F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L</w:t>
      </w:r>
      <w:r w:rsidR="00265E89" w:rsidRPr="00D65F03">
        <w:rPr>
          <w:rFonts w:ascii="Times New Roman" w:hAnsi="Times New Roman" w:cs="Times New Roman"/>
          <w:sz w:val="24"/>
          <w:szCs w:val="24"/>
        </w:rPr>
        <w:t>ecturer</w:t>
      </w:r>
    </w:p>
    <w:p w:rsidR="00265E89" w:rsidRPr="00D65F03" w:rsidRDefault="00630664" w:rsidP="00D65F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</w:t>
      </w:r>
      <w:r w:rsidR="00265E89" w:rsidRPr="00D65F03">
        <w:rPr>
          <w:rFonts w:ascii="Times New Roman" w:hAnsi="Times New Roman" w:cs="Times New Roman"/>
          <w:sz w:val="24"/>
          <w:szCs w:val="24"/>
        </w:rPr>
        <w:t>tudent</w:t>
      </w:r>
    </w:p>
    <w:p w:rsidR="00265E89" w:rsidRPr="00D65F03" w:rsidRDefault="00265E89" w:rsidP="00D65F03">
      <w:pPr>
        <w:jc w:val="center"/>
        <w:rPr>
          <w:rFonts w:ascii="Times New Roman" w:hAnsi="Times New Roman" w:cs="Times New Roman"/>
          <w:sz w:val="24"/>
          <w:szCs w:val="24"/>
        </w:rPr>
      </w:pPr>
      <w:r w:rsidRPr="00D65F03">
        <w:rPr>
          <w:rFonts w:ascii="Times New Roman" w:hAnsi="Times New Roman" w:cs="Times New Roman"/>
          <w:sz w:val="24"/>
          <w:szCs w:val="24"/>
        </w:rPr>
        <w:t xml:space="preserve">Submission </w:t>
      </w:r>
      <w:r w:rsidR="00630664">
        <w:rPr>
          <w:rFonts w:ascii="Times New Roman" w:hAnsi="Times New Roman" w:cs="Times New Roman"/>
          <w:sz w:val="24"/>
          <w:szCs w:val="24"/>
        </w:rPr>
        <w:t>D</w:t>
      </w:r>
      <w:r w:rsidR="00E143F2" w:rsidRPr="00D65F03">
        <w:rPr>
          <w:rFonts w:ascii="Times New Roman" w:hAnsi="Times New Roman" w:cs="Times New Roman"/>
          <w:sz w:val="24"/>
          <w:szCs w:val="24"/>
        </w:rPr>
        <w:t>ate</w:t>
      </w: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D65F03" w:rsidRPr="00D65F03" w:rsidRDefault="00D65F03">
      <w:pPr>
        <w:rPr>
          <w:rFonts w:ascii="Times New Roman" w:hAnsi="Times New Roman" w:cs="Times New Roman"/>
          <w:sz w:val="24"/>
          <w:szCs w:val="24"/>
        </w:rPr>
      </w:pPr>
    </w:p>
    <w:p w:rsidR="00E143F2" w:rsidRPr="00D65F03" w:rsidRDefault="00E143F2">
      <w:pPr>
        <w:rPr>
          <w:rFonts w:ascii="Times New Roman" w:hAnsi="Times New Roman" w:cs="Times New Roman"/>
          <w:sz w:val="24"/>
          <w:szCs w:val="24"/>
        </w:rPr>
      </w:pPr>
      <w:r w:rsidRPr="00D65F03">
        <w:rPr>
          <w:rFonts w:ascii="Times New Roman" w:hAnsi="Times New Roman" w:cs="Times New Roman"/>
          <w:sz w:val="24"/>
          <w:szCs w:val="24"/>
        </w:rPr>
        <w:lastRenderedPageBreak/>
        <w:t>Table 1: tesla’s shareholders</w:t>
      </w:r>
      <w:r w:rsidR="00FE0E7A">
        <w:rPr>
          <w:rFonts w:ascii="Times New Roman" w:hAnsi="Times New Roman" w:cs="Times New Roman"/>
          <w:sz w:val="24"/>
          <w:szCs w:val="24"/>
        </w:rPr>
        <w:t>'</w:t>
      </w:r>
      <w:r w:rsidRPr="00D65F03">
        <w:rPr>
          <w:rFonts w:ascii="Times New Roman" w:hAnsi="Times New Roman" w:cs="Times New Roman"/>
          <w:sz w:val="24"/>
          <w:szCs w:val="24"/>
        </w:rPr>
        <w:t xml:space="preserve"> needs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2077C" w:rsidRPr="00D65F03" w:rsidTr="00D23BE9">
        <w:tc>
          <w:tcPr>
            <w:tcW w:w="9576" w:type="dxa"/>
            <w:gridSpan w:val="3"/>
          </w:tcPr>
          <w:p w:rsidR="00E2077C" w:rsidRPr="00D65F03" w:rsidRDefault="00E2077C" w:rsidP="00E2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Table of needs of Tesla’s company shareholders</w:t>
            </w:r>
          </w:p>
        </w:tc>
      </w:tr>
      <w:tr w:rsidR="00265E89" w:rsidRPr="00D65F03" w:rsidTr="00265E89"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Audience </w:t>
            </w:r>
          </w:p>
        </w:tc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Needs </w:t>
            </w:r>
          </w:p>
        </w:tc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How to solve the need</w:t>
            </w:r>
            <w:r w:rsidR="009768DF" w:rsidRPr="00D65F0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65E89" w:rsidRPr="00D65F03" w:rsidTr="00265E89"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Employees </w:t>
            </w:r>
          </w:p>
        </w:tc>
        <w:tc>
          <w:tcPr>
            <w:tcW w:w="3192" w:type="dxa"/>
          </w:tcPr>
          <w:p w:rsidR="00265E89" w:rsidRPr="00D65F03" w:rsidRDefault="009768DF" w:rsidP="009768D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Vocational training</w:t>
            </w:r>
          </w:p>
          <w:p w:rsidR="009768DF" w:rsidRPr="00D65F03" w:rsidRDefault="009768DF" w:rsidP="009768D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Safety clothes</w:t>
            </w:r>
          </w:p>
          <w:p w:rsidR="009768DF" w:rsidRPr="00D65F03" w:rsidRDefault="00C42EED" w:rsidP="009768D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Pay rise</w:t>
            </w:r>
          </w:p>
        </w:tc>
        <w:tc>
          <w:tcPr>
            <w:tcW w:w="3192" w:type="dxa"/>
          </w:tcPr>
          <w:p w:rsidR="001E2DB0" w:rsidRDefault="00C42EED" w:rsidP="001E2DB0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2DB0">
              <w:rPr>
                <w:rFonts w:ascii="Times New Roman" w:hAnsi="Times New Roman" w:cs="Times New Roman"/>
                <w:sz w:val="24"/>
                <w:szCs w:val="24"/>
              </w:rPr>
              <w:t>Organizing relevant voc</w:t>
            </w:r>
            <w:r w:rsidR="001E2DB0">
              <w:rPr>
                <w:rFonts w:ascii="Times New Roman" w:hAnsi="Times New Roman" w:cs="Times New Roman"/>
                <w:sz w:val="24"/>
                <w:szCs w:val="24"/>
              </w:rPr>
              <w:t>ational training for all workers</w:t>
            </w:r>
          </w:p>
          <w:p w:rsidR="00C42EED" w:rsidRDefault="00FE0E7A" w:rsidP="001E2DB0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r</w:t>
            </w:r>
            <w:r w:rsidR="00C42EED" w:rsidRPr="001E2DB0">
              <w:rPr>
                <w:rFonts w:ascii="Times New Roman" w:hAnsi="Times New Roman" w:cs="Times New Roman"/>
                <w:sz w:val="24"/>
                <w:szCs w:val="24"/>
              </w:rPr>
              <w:t>egular s</w:t>
            </w:r>
            <w:r w:rsidR="001E2DB0">
              <w:rPr>
                <w:rFonts w:ascii="Times New Roman" w:hAnsi="Times New Roman" w:cs="Times New Roman"/>
                <w:sz w:val="24"/>
                <w:szCs w:val="24"/>
              </w:rPr>
              <w:t>upply of safety clothes</w:t>
            </w:r>
          </w:p>
          <w:p w:rsidR="00C42EED" w:rsidRPr="00DE622B" w:rsidRDefault="00C42EED" w:rsidP="00DE622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2DB0">
              <w:rPr>
                <w:rFonts w:ascii="Times New Roman" w:hAnsi="Times New Roman" w:cs="Times New Roman"/>
                <w:sz w:val="24"/>
                <w:szCs w:val="24"/>
              </w:rPr>
              <w:t xml:space="preserve">Preparing terms of </w:t>
            </w:r>
            <w:r w:rsidR="00FE0E7A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1E2DB0">
              <w:rPr>
                <w:rFonts w:ascii="Times New Roman" w:hAnsi="Times New Roman" w:cs="Times New Roman"/>
                <w:sz w:val="24"/>
                <w:szCs w:val="24"/>
              </w:rPr>
              <w:t>pay rise</w:t>
            </w:r>
          </w:p>
        </w:tc>
      </w:tr>
      <w:tr w:rsidR="00265E89" w:rsidRPr="00D65F03" w:rsidTr="00265E89"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The media </w:t>
            </w:r>
          </w:p>
        </w:tc>
        <w:tc>
          <w:tcPr>
            <w:tcW w:w="3192" w:type="dxa"/>
          </w:tcPr>
          <w:p w:rsidR="00C42EED" w:rsidRPr="00D65F03" w:rsidRDefault="00C42EED" w:rsidP="00C42EE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Information on </w:t>
            </w:r>
            <w:r w:rsidR="00FE0E7A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progress of the company and new products</w:t>
            </w:r>
          </w:p>
          <w:p w:rsidR="00C42EED" w:rsidRPr="00D65F03" w:rsidRDefault="00C42EED" w:rsidP="00C42EE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265E89" w:rsidRPr="00D65F03" w:rsidRDefault="00C42EED" w:rsidP="00C42EE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Organize regular press conferences to update the media on company progress and new products</w:t>
            </w:r>
          </w:p>
        </w:tc>
      </w:tr>
      <w:tr w:rsidR="00265E89" w:rsidRPr="00D65F03" w:rsidTr="00265E89"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Board of directors </w:t>
            </w:r>
          </w:p>
        </w:tc>
        <w:tc>
          <w:tcPr>
            <w:tcW w:w="3192" w:type="dxa"/>
          </w:tcPr>
          <w:p w:rsidR="00265E89" w:rsidRPr="00D65F03" w:rsidRDefault="00C42EED" w:rsidP="00C42EE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Progress records </w:t>
            </w:r>
          </w:p>
          <w:p w:rsidR="00C42EED" w:rsidRPr="00D65F03" w:rsidRDefault="00C42EED" w:rsidP="00C42EE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Financial information</w:t>
            </w:r>
          </w:p>
          <w:p w:rsidR="00C42EED" w:rsidRPr="00D65F03" w:rsidRDefault="00C42EED" w:rsidP="00C42EE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Management problems </w:t>
            </w:r>
          </w:p>
          <w:p w:rsidR="00D65F03" w:rsidRPr="00D65F03" w:rsidRDefault="00D65F03" w:rsidP="00C42EE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265E89" w:rsidRPr="00D65F03" w:rsidRDefault="00C42EED" w:rsidP="00C42EED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Preparing all documents in the required time and submit them to the board of directors</w:t>
            </w:r>
          </w:p>
          <w:p w:rsidR="00D65F03" w:rsidRPr="00D65F03" w:rsidRDefault="00D65F03" w:rsidP="00D65F0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Report any management problems for the right action to be taken </w:t>
            </w:r>
          </w:p>
        </w:tc>
      </w:tr>
      <w:tr w:rsidR="00265E89" w:rsidRPr="00D65F03" w:rsidTr="00265E89"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Buyers </w:t>
            </w:r>
          </w:p>
        </w:tc>
        <w:tc>
          <w:tcPr>
            <w:tcW w:w="3192" w:type="dxa"/>
          </w:tcPr>
          <w:p w:rsidR="00265E89" w:rsidRPr="00D65F03" w:rsidRDefault="00C42EED" w:rsidP="00C42EE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Update on new products </w:t>
            </w:r>
          </w:p>
          <w:p w:rsidR="00C42EED" w:rsidRPr="00D65F03" w:rsidRDefault="00C42EED" w:rsidP="00C42EE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Pricing </w:t>
            </w:r>
          </w:p>
        </w:tc>
        <w:tc>
          <w:tcPr>
            <w:tcW w:w="3192" w:type="dxa"/>
          </w:tcPr>
          <w:p w:rsidR="00265E89" w:rsidRPr="00D65F03" w:rsidRDefault="00D65F03" w:rsidP="00D65F03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Carrying out press conference to give update</w:t>
            </w:r>
            <w:r w:rsidR="00FE0E7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 on new products </w:t>
            </w:r>
          </w:p>
          <w:p w:rsidR="00D65F03" w:rsidRPr="00D65F03" w:rsidRDefault="00D65F03" w:rsidP="00D65F03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Preparing catalogs to show the prices of company products  </w:t>
            </w:r>
          </w:p>
        </w:tc>
      </w:tr>
      <w:tr w:rsidR="00265E89" w:rsidRPr="00D65F03" w:rsidTr="00265E89">
        <w:tc>
          <w:tcPr>
            <w:tcW w:w="3192" w:type="dxa"/>
          </w:tcPr>
          <w:p w:rsidR="00265E89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Suppliers </w:t>
            </w:r>
          </w:p>
        </w:tc>
        <w:tc>
          <w:tcPr>
            <w:tcW w:w="3192" w:type="dxa"/>
          </w:tcPr>
          <w:p w:rsidR="00C42EED" w:rsidRPr="00D65F03" w:rsidRDefault="00C42EED" w:rsidP="00D65F0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Information company requirements </w:t>
            </w:r>
          </w:p>
        </w:tc>
        <w:tc>
          <w:tcPr>
            <w:tcW w:w="3192" w:type="dxa"/>
          </w:tcPr>
          <w:p w:rsidR="00265E89" w:rsidRPr="00D65F03" w:rsidRDefault="00D65F03" w:rsidP="00D65F0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Regular update on changes that the company has made so that suppliers can cope with the company requirements</w:t>
            </w:r>
          </w:p>
        </w:tc>
      </w:tr>
      <w:tr w:rsidR="00265E89" w:rsidRPr="00D65F03" w:rsidTr="00265E89">
        <w:tc>
          <w:tcPr>
            <w:tcW w:w="3192" w:type="dxa"/>
          </w:tcPr>
          <w:p w:rsidR="00265E89" w:rsidRPr="00D65F03" w:rsidRDefault="00976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Government </w:t>
            </w:r>
          </w:p>
        </w:tc>
        <w:tc>
          <w:tcPr>
            <w:tcW w:w="3192" w:type="dxa"/>
          </w:tcPr>
          <w:p w:rsidR="00265E89" w:rsidRPr="00D65F03" w:rsidRDefault="00C42EED" w:rsidP="00C42EE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Tax </w:t>
            </w:r>
          </w:p>
          <w:p w:rsidR="00C42EED" w:rsidRPr="00D65F03" w:rsidRDefault="00C42EED" w:rsidP="00C42EE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Operation documents</w:t>
            </w:r>
          </w:p>
        </w:tc>
        <w:tc>
          <w:tcPr>
            <w:tcW w:w="3192" w:type="dxa"/>
          </w:tcPr>
          <w:p w:rsidR="00265E89" w:rsidRPr="00D65F03" w:rsidRDefault="00D65F03" w:rsidP="00D65F0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Payment of taxes in the right time </w:t>
            </w:r>
          </w:p>
          <w:p w:rsidR="00D65F03" w:rsidRPr="00D65F03" w:rsidRDefault="00D65F03" w:rsidP="00D65F03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Acquire the appropriate operational documents</w:t>
            </w:r>
          </w:p>
        </w:tc>
      </w:tr>
    </w:tbl>
    <w:p w:rsidR="00DE622B" w:rsidRDefault="00DE622B">
      <w:pPr>
        <w:rPr>
          <w:rFonts w:ascii="Times New Roman" w:hAnsi="Times New Roman" w:cs="Times New Roman"/>
          <w:sz w:val="24"/>
          <w:szCs w:val="24"/>
        </w:rPr>
      </w:pPr>
    </w:p>
    <w:p w:rsidR="00DE622B" w:rsidRDefault="00DE622B">
      <w:pPr>
        <w:rPr>
          <w:rFonts w:ascii="Times New Roman" w:hAnsi="Times New Roman" w:cs="Times New Roman"/>
          <w:sz w:val="24"/>
          <w:szCs w:val="24"/>
        </w:rPr>
      </w:pPr>
    </w:p>
    <w:p w:rsidR="00E143F2" w:rsidRPr="00D65F03" w:rsidRDefault="00E143F2">
      <w:pPr>
        <w:rPr>
          <w:rFonts w:ascii="Times New Roman" w:hAnsi="Times New Roman" w:cs="Times New Roman"/>
          <w:sz w:val="24"/>
          <w:szCs w:val="24"/>
        </w:rPr>
      </w:pPr>
      <w:r w:rsidRPr="00D65F03">
        <w:rPr>
          <w:rFonts w:ascii="Times New Roman" w:hAnsi="Times New Roman" w:cs="Times New Roman"/>
          <w:sz w:val="24"/>
          <w:szCs w:val="24"/>
        </w:rPr>
        <w:lastRenderedPageBreak/>
        <w:t>Table 2: tesla’s employees’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143F2" w:rsidRPr="00D65F03" w:rsidTr="00E56661">
        <w:tc>
          <w:tcPr>
            <w:tcW w:w="9576" w:type="dxa"/>
            <w:gridSpan w:val="3"/>
          </w:tcPr>
          <w:p w:rsidR="00E143F2" w:rsidRPr="00D65F03" w:rsidRDefault="00E143F2" w:rsidP="00E1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Table of needs of employees at tesla company</w:t>
            </w:r>
          </w:p>
        </w:tc>
      </w:tr>
      <w:tr w:rsidR="00E143F2" w:rsidRPr="00D65F03" w:rsidTr="00E143F2">
        <w:tc>
          <w:tcPr>
            <w:tcW w:w="3192" w:type="dxa"/>
          </w:tcPr>
          <w:p w:rsidR="00E143F2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Audience </w:t>
            </w:r>
            <w:r w:rsidR="00D50B5D" w:rsidRPr="00D65F03">
              <w:rPr>
                <w:rFonts w:ascii="Times New Roman" w:hAnsi="Times New Roman" w:cs="Times New Roman"/>
                <w:sz w:val="24"/>
                <w:szCs w:val="24"/>
              </w:rPr>
              <w:t>( types of employees)</w:t>
            </w:r>
          </w:p>
        </w:tc>
        <w:tc>
          <w:tcPr>
            <w:tcW w:w="3192" w:type="dxa"/>
          </w:tcPr>
          <w:p w:rsidR="00E143F2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Needs </w:t>
            </w:r>
          </w:p>
        </w:tc>
        <w:tc>
          <w:tcPr>
            <w:tcW w:w="3192" w:type="dxa"/>
          </w:tcPr>
          <w:p w:rsidR="00E143F2" w:rsidRPr="00D65F03" w:rsidRDefault="00E1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How to solve the needs</w:t>
            </w:r>
          </w:p>
        </w:tc>
      </w:tr>
      <w:tr w:rsidR="00E143F2" w:rsidRPr="00D65F03" w:rsidTr="00E143F2">
        <w:tc>
          <w:tcPr>
            <w:tcW w:w="3192" w:type="dxa"/>
          </w:tcPr>
          <w:p w:rsidR="00E143F2" w:rsidRPr="00D65F03" w:rsidRDefault="00D5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Fulltime workers</w:t>
            </w:r>
          </w:p>
        </w:tc>
        <w:tc>
          <w:tcPr>
            <w:tcW w:w="3192" w:type="dxa"/>
          </w:tcPr>
          <w:p w:rsidR="00E143F2" w:rsidRDefault="00DE622B" w:rsidP="00DE622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622B">
              <w:rPr>
                <w:rFonts w:ascii="Times New Roman" w:hAnsi="Times New Roman" w:cs="Times New Roman"/>
                <w:sz w:val="24"/>
                <w:szCs w:val="24"/>
              </w:rPr>
              <w:t xml:space="preserve">Insurance policy </w:t>
            </w:r>
          </w:p>
          <w:p w:rsidR="00DE622B" w:rsidRPr="00DE622B" w:rsidRDefault="00DE622B" w:rsidP="00DE622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Safety during work</w:t>
            </w:r>
          </w:p>
        </w:tc>
        <w:tc>
          <w:tcPr>
            <w:tcW w:w="3192" w:type="dxa"/>
          </w:tcPr>
          <w:p w:rsidR="00E143F2" w:rsidRDefault="00894276" w:rsidP="00894276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Securing an insurance policy for workers to ensure their health safety </w:t>
            </w:r>
          </w:p>
          <w:p w:rsidR="00894276" w:rsidRPr="00894276" w:rsidRDefault="00894276" w:rsidP="00894276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Providing safety clothes </w:t>
            </w:r>
          </w:p>
        </w:tc>
      </w:tr>
      <w:tr w:rsidR="00E143F2" w:rsidRPr="00D65F03" w:rsidTr="00E143F2">
        <w:tc>
          <w:tcPr>
            <w:tcW w:w="3192" w:type="dxa"/>
          </w:tcPr>
          <w:p w:rsidR="00E143F2" w:rsidRPr="00D65F03" w:rsidRDefault="00D5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Casual workers</w:t>
            </w:r>
          </w:p>
        </w:tc>
        <w:tc>
          <w:tcPr>
            <w:tcW w:w="3192" w:type="dxa"/>
          </w:tcPr>
          <w:p w:rsidR="00E143F2" w:rsidRDefault="00DE622B" w:rsidP="00DE622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Safety clothes </w:t>
            </w:r>
          </w:p>
          <w:p w:rsidR="00DE622B" w:rsidRPr="00DE622B" w:rsidRDefault="00DE622B" w:rsidP="00DE622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Daily payments </w:t>
            </w:r>
          </w:p>
        </w:tc>
        <w:tc>
          <w:tcPr>
            <w:tcW w:w="3192" w:type="dxa"/>
          </w:tcPr>
          <w:p w:rsidR="00E143F2" w:rsidRDefault="00894276" w:rsidP="00894276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Securing safety clothes for works </w:t>
            </w:r>
          </w:p>
          <w:p w:rsidR="00894276" w:rsidRPr="00894276" w:rsidRDefault="00894276" w:rsidP="00894276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Highlighting the mode of payment for the workers</w:t>
            </w:r>
          </w:p>
        </w:tc>
      </w:tr>
      <w:tr w:rsidR="00E143F2" w:rsidRPr="00D65F03" w:rsidTr="00E143F2">
        <w:tc>
          <w:tcPr>
            <w:tcW w:w="3192" w:type="dxa"/>
          </w:tcPr>
          <w:p w:rsidR="00E143F2" w:rsidRPr="00D65F03" w:rsidRDefault="00D50B5D" w:rsidP="00FE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Part</w:t>
            </w:r>
            <w:r w:rsidR="00FE0E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time workers </w:t>
            </w:r>
          </w:p>
        </w:tc>
        <w:tc>
          <w:tcPr>
            <w:tcW w:w="3192" w:type="dxa"/>
          </w:tcPr>
          <w:p w:rsidR="00E143F2" w:rsidRDefault="00FE2F01" w:rsidP="00FE2F0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Better terms of service </w:t>
            </w:r>
          </w:p>
          <w:p w:rsidR="00FE2F01" w:rsidRDefault="00FE2F01" w:rsidP="00FE2F0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policy</w:t>
            </w:r>
          </w:p>
          <w:p w:rsidR="00FE2F01" w:rsidRPr="00FE2F01" w:rsidRDefault="00FE2F01" w:rsidP="00FE2F01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Pay rise </w:t>
            </w:r>
          </w:p>
        </w:tc>
        <w:tc>
          <w:tcPr>
            <w:tcW w:w="3192" w:type="dxa"/>
          </w:tcPr>
          <w:p w:rsidR="00E143F2" w:rsidRDefault="00894276" w:rsidP="0089427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Proving better terms of services </w:t>
            </w:r>
          </w:p>
          <w:p w:rsidR="00894276" w:rsidRDefault="00894276" w:rsidP="0089427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Securing a health insurance policy for the workers </w:t>
            </w:r>
          </w:p>
          <w:p w:rsidR="00894276" w:rsidRPr="00894276" w:rsidRDefault="00894276" w:rsidP="0089427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Providing guidelines for </w:t>
            </w:r>
            <w:r w:rsidR="00FE0E7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pay rise</w:t>
            </w:r>
          </w:p>
        </w:tc>
      </w:tr>
      <w:tr w:rsidR="00E143F2" w:rsidRPr="00D65F03" w:rsidTr="00E143F2">
        <w:tc>
          <w:tcPr>
            <w:tcW w:w="3192" w:type="dxa"/>
          </w:tcPr>
          <w:p w:rsidR="00E143F2" w:rsidRPr="00D65F03" w:rsidRDefault="00D5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>Probation workers</w:t>
            </w:r>
          </w:p>
        </w:tc>
        <w:tc>
          <w:tcPr>
            <w:tcW w:w="3192" w:type="dxa"/>
          </w:tcPr>
          <w:p w:rsidR="00E143F2" w:rsidRDefault="00FE2F01" w:rsidP="00FE2F0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Regular guidance </w:t>
            </w:r>
          </w:p>
          <w:p w:rsidR="00FE2F01" w:rsidRPr="00FE2F01" w:rsidRDefault="00FE2F01" w:rsidP="00FE2F01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Training </w:t>
            </w:r>
          </w:p>
        </w:tc>
        <w:tc>
          <w:tcPr>
            <w:tcW w:w="3192" w:type="dxa"/>
          </w:tcPr>
          <w:p w:rsidR="00E143F2" w:rsidRDefault="00894276" w:rsidP="00894276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Giving regular guidance whenever it is required </w:t>
            </w:r>
          </w:p>
          <w:p w:rsidR="00894276" w:rsidRPr="00894276" w:rsidRDefault="00894276" w:rsidP="00894276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Organizing vocational training for the workers on probation to enhance their skills</w:t>
            </w:r>
          </w:p>
        </w:tc>
      </w:tr>
      <w:tr w:rsidR="00E143F2" w:rsidRPr="00D65F03" w:rsidTr="00E143F2">
        <w:tc>
          <w:tcPr>
            <w:tcW w:w="3192" w:type="dxa"/>
          </w:tcPr>
          <w:p w:rsidR="00E143F2" w:rsidRPr="00D65F03" w:rsidRDefault="00D5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Outworkers </w:t>
            </w:r>
          </w:p>
        </w:tc>
        <w:tc>
          <w:tcPr>
            <w:tcW w:w="3192" w:type="dxa"/>
          </w:tcPr>
          <w:p w:rsidR="00E143F2" w:rsidRDefault="00FE2F01" w:rsidP="00FE2F01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Update on company requirement </w:t>
            </w:r>
          </w:p>
          <w:p w:rsidR="00FE2F01" w:rsidRDefault="00FE2F01" w:rsidP="00FE2F01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Payment assurance </w:t>
            </w:r>
          </w:p>
          <w:p w:rsidR="00FE2F01" w:rsidRPr="00FE2F01" w:rsidRDefault="00FE2F01" w:rsidP="00FE2F01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Terms of service</w:t>
            </w:r>
          </w:p>
        </w:tc>
        <w:tc>
          <w:tcPr>
            <w:tcW w:w="3192" w:type="dxa"/>
          </w:tcPr>
          <w:p w:rsidR="00E143F2" w:rsidRDefault="00F63858" w:rsidP="00F63858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Conducting press conferences </w:t>
            </w:r>
          </w:p>
          <w:p w:rsidR="00F63858" w:rsidRDefault="00F63858" w:rsidP="00F63858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Signing of contracts before giving tenders </w:t>
            </w:r>
          </w:p>
          <w:p w:rsidR="00F63858" w:rsidRPr="00F63858" w:rsidRDefault="00F63858" w:rsidP="00FE0E7A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Providing clear terms of service </w:t>
            </w:r>
          </w:p>
        </w:tc>
      </w:tr>
      <w:tr w:rsidR="00E143F2" w:rsidRPr="00D65F03" w:rsidTr="00E143F2">
        <w:tc>
          <w:tcPr>
            <w:tcW w:w="3192" w:type="dxa"/>
          </w:tcPr>
          <w:p w:rsidR="00E143F2" w:rsidRPr="00D65F03" w:rsidRDefault="00D5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F03">
              <w:rPr>
                <w:rFonts w:ascii="Times New Roman" w:hAnsi="Times New Roman" w:cs="Times New Roman"/>
                <w:sz w:val="24"/>
                <w:szCs w:val="24"/>
              </w:rPr>
              <w:t xml:space="preserve">Shift workers </w:t>
            </w:r>
          </w:p>
        </w:tc>
        <w:tc>
          <w:tcPr>
            <w:tcW w:w="3192" w:type="dxa"/>
          </w:tcPr>
          <w:p w:rsidR="00E143F2" w:rsidRDefault="00FE2F01" w:rsidP="00FE2F0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Terms of service </w:t>
            </w:r>
          </w:p>
          <w:p w:rsidR="00FE2F01" w:rsidRDefault="00894276" w:rsidP="00FE2F0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definition</w:t>
            </w:r>
          </w:p>
          <w:p w:rsidR="00894276" w:rsidRDefault="00894276" w:rsidP="00FE2F0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Safety clothes </w:t>
            </w:r>
          </w:p>
          <w:p w:rsidR="00894276" w:rsidRPr="00FE2F01" w:rsidRDefault="00894276" w:rsidP="00FE2F0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Insurance policy </w:t>
            </w:r>
          </w:p>
        </w:tc>
        <w:tc>
          <w:tcPr>
            <w:tcW w:w="3192" w:type="dxa"/>
          </w:tcPr>
          <w:p w:rsidR="00E143F2" w:rsidRDefault="00FE0E7A" w:rsidP="00F63858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Explaining the terms of service </w:t>
            </w:r>
          </w:p>
          <w:p w:rsidR="00FE0E7A" w:rsidRDefault="00FE0E7A" w:rsidP="00F63858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Defining the work to be done </w:t>
            </w:r>
          </w:p>
          <w:p w:rsidR="00FE0E7A" w:rsidRDefault="00FE0E7A" w:rsidP="00F63858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Providing safety clothes</w:t>
            </w:r>
          </w:p>
          <w:p w:rsidR="00FE0E7A" w:rsidRPr="00F63858" w:rsidRDefault="00FE0E7A" w:rsidP="00F63858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Securing a policy for them </w:t>
            </w:r>
          </w:p>
        </w:tc>
      </w:tr>
    </w:tbl>
    <w:p w:rsidR="00E143F2" w:rsidRPr="00D65F03" w:rsidRDefault="00E143F2">
      <w:pPr>
        <w:rPr>
          <w:rFonts w:ascii="Times New Roman" w:hAnsi="Times New Roman" w:cs="Times New Roman"/>
          <w:sz w:val="24"/>
          <w:szCs w:val="24"/>
        </w:rPr>
      </w:pPr>
      <w:r w:rsidRPr="00D65F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143F2" w:rsidRPr="00D65F03" w:rsidSect="00FE0E7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E14" w:rsidRDefault="00242E14" w:rsidP="00FE0E7A">
      <w:pPr>
        <w:spacing w:after="0" w:line="240" w:lineRule="auto"/>
      </w:pPr>
      <w:r>
        <w:separator/>
      </w:r>
    </w:p>
  </w:endnote>
  <w:endnote w:type="continuationSeparator" w:id="0">
    <w:p w:rsidR="00242E14" w:rsidRDefault="00242E14" w:rsidP="00FE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E14" w:rsidRDefault="00242E14" w:rsidP="00FE0E7A">
      <w:pPr>
        <w:spacing w:after="0" w:line="240" w:lineRule="auto"/>
      </w:pPr>
      <w:r>
        <w:separator/>
      </w:r>
    </w:p>
  </w:footnote>
  <w:footnote w:type="continuationSeparator" w:id="0">
    <w:p w:rsidR="00242E14" w:rsidRDefault="00242E14" w:rsidP="00FE0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70881277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FE0E7A" w:rsidRDefault="00FE0E7A">
        <w:pPr>
          <w:pStyle w:val="Header"/>
          <w:jc w:val="right"/>
        </w:pPr>
        <w:r w:rsidRPr="00FE0E7A">
          <w:rPr>
            <w:rFonts w:ascii="Times New Roman" w:hAnsi="Times New Roman" w:cs="Times New Roman"/>
            <w:sz w:val="24"/>
            <w:szCs w:val="24"/>
          </w:rPr>
          <w:t xml:space="preserve">Tables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       </w:t>
        </w:r>
        <w:r w:rsidRPr="00FE0E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0E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0E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06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E0E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0E7A" w:rsidRDefault="00FE0E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E7A" w:rsidRPr="00FE0E7A" w:rsidRDefault="00FE0E7A">
    <w:pPr>
      <w:pStyle w:val="Header"/>
      <w:rPr>
        <w:rFonts w:ascii="Times New Roman" w:hAnsi="Times New Roman" w:cs="Times New Roman"/>
        <w:sz w:val="24"/>
        <w:szCs w:val="24"/>
      </w:rPr>
    </w:pPr>
    <w:r w:rsidRPr="00FE0E7A">
      <w:rPr>
        <w:rFonts w:ascii="Times New Roman" w:hAnsi="Times New Roman" w:cs="Times New Roman"/>
        <w:sz w:val="24"/>
        <w:szCs w:val="24"/>
      </w:rPr>
      <w:t xml:space="preserve">Running head: Tables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</w:t>
    </w:r>
    <w:r w:rsidRPr="00FE0E7A">
      <w:rPr>
        <w:rFonts w:ascii="Times New Roman" w:hAnsi="Times New Roman" w:cs="Times New Roman"/>
        <w:sz w:val="24"/>
        <w:szCs w:val="24"/>
      </w:rPr>
      <w:t xml:space="preserve">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272D"/>
    <w:multiLevelType w:val="hybridMultilevel"/>
    <w:tmpl w:val="68C244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64D2B"/>
    <w:multiLevelType w:val="hybridMultilevel"/>
    <w:tmpl w:val="1C1804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C78B5"/>
    <w:multiLevelType w:val="hybridMultilevel"/>
    <w:tmpl w:val="F1F4A64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EF7ECB"/>
    <w:multiLevelType w:val="hybridMultilevel"/>
    <w:tmpl w:val="EE96A0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B2F59"/>
    <w:multiLevelType w:val="hybridMultilevel"/>
    <w:tmpl w:val="5AD4D2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0409F"/>
    <w:multiLevelType w:val="hybridMultilevel"/>
    <w:tmpl w:val="EAE028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83A"/>
    <w:multiLevelType w:val="hybridMultilevel"/>
    <w:tmpl w:val="9DDA58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123DBB"/>
    <w:multiLevelType w:val="hybridMultilevel"/>
    <w:tmpl w:val="C9B8357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53B657C"/>
    <w:multiLevelType w:val="hybridMultilevel"/>
    <w:tmpl w:val="44E46F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801002"/>
    <w:multiLevelType w:val="hybridMultilevel"/>
    <w:tmpl w:val="8E165E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505D78"/>
    <w:multiLevelType w:val="hybridMultilevel"/>
    <w:tmpl w:val="12128FA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A05FCE"/>
    <w:multiLevelType w:val="hybridMultilevel"/>
    <w:tmpl w:val="5ABEA16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9505C8"/>
    <w:multiLevelType w:val="hybridMultilevel"/>
    <w:tmpl w:val="E98649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206505"/>
    <w:multiLevelType w:val="hybridMultilevel"/>
    <w:tmpl w:val="674A20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984EBC"/>
    <w:multiLevelType w:val="hybridMultilevel"/>
    <w:tmpl w:val="6C72EA3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9E2538"/>
    <w:multiLevelType w:val="hybridMultilevel"/>
    <w:tmpl w:val="29D06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CE3E02"/>
    <w:multiLevelType w:val="hybridMultilevel"/>
    <w:tmpl w:val="032AD5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ED3006"/>
    <w:multiLevelType w:val="hybridMultilevel"/>
    <w:tmpl w:val="58807C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6064A"/>
    <w:multiLevelType w:val="hybridMultilevel"/>
    <w:tmpl w:val="0304F7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3B447E0"/>
    <w:multiLevelType w:val="hybridMultilevel"/>
    <w:tmpl w:val="9DCC45A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1676E5"/>
    <w:multiLevelType w:val="hybridMultilevel"/>
    <w:tmpl w:val="E9BA07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2E534F"/>
    <w:multiLevelType w:val="hybridMultilevel"/>
    <w:tmpl w:val="E09693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164C1"/>
    <w:multiLevelType w:val="hybridMultilevel"/>
    <w:tmpl w:val="1CB470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B1520E"/>
    <w:multiLevelType w:val="hybridMultilevel"/>
    <w:tmpl w:val="59F4385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95574E"/>
    <w:multiLevelType w:val="hybridMultilevel"/>
    <w:tmpl w:val="034493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B46A59"/>
    <w:multiLevelType w:val="hybridMultilevel"/>
    <w:tmpl w:val="5CC8FB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D41C49"/>
    <w:multiLevelType w:val="hybridMultilevel"/>
    <w:tmpl w:val="951CE7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7B9594E"/>
    <w:multiLevelType w:val="hybridMultilevel"/>
    <w:tmpl w:val="B57CE3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51735D"/>
    <w:multiLevelType w:val="hybridMultilevel"/>
    <w:tmpl w:val="028644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B736E2"/>
    <w:multiLevelType w:val="hybridMultilevel"/>
    <w:tmpl w:val="669015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780E3D"/>
    <w:multiLevelType w:val="hybridMultilevel"/>
    <w:tmpl w:val="D8D29F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A30816"/>
    <w:multiLevelType w:val="hybridMultilevel"/>
    <w:tmpl w:val="EBCEEB5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9"/>
  </w:num>
  <w:num w:numId="3">
    <w:abstractNumId w:val="28"/>
  </w:num>
  <w:num w:numId="4">
    <w:abstractNumId w:val="17"/>
  </w:num>
  <w:num w:numId="5">
    <w:abstractNumId w:val="22"/>
  </w:num>
  <w:num w:numId="6">
    <w:abstractNumId w:val="3"/>
  </w:num>
  <w:num w:numId="7">
    <w:abstractNumId w:val="18"/>
  </w:num>
  <w:num w:numId="8">
    <w:abstractNumId w:val="29"/>
  </w:num>
  <w:num w:numId="9">
    <w:abstractNumId w:val="27"/>
  </w:num>
  <w:num w:numId="10">
    <w:abstractNumId w:val="8"/>
  </w:num>
  <w:num w:numId="11">
    <w:abstractNumId w:val="31"/>
  </w:num>
  <w:num w:numId="12">
    <w:abstractNumId w:val="30"/>
  </w:num>
  <w:num w:numId="13">
    <w:abstractNumId w:val="0"/>
  </w:num>
  <w:num w:numId="14">
    <w:abstractNumId w:val="14"/>
  </w:num>
  <w:num w:numId="15">
    <w:abstractNumId w:val="26"/>
  </w:num>
  <w:num w:numId="16">
    <w:abstractNumId w:val="23"/>
  </w:num>
  <w:num w:numId="17">
    <w:abstractNumId w:val="1"/>
  </w:num>
  <w:num w:numId="18">
    <w:abstractNumId w:val="15"/>
  </w:num>
  <w:num w:numId="19">
    <w:abstractNumId w:val="13"/>
  </w:num>
  <w:num w:numId="20">
    <w:abstractNumId w:val="11"/>
  </w:num>
  <w:num w:numId="21">
    <w:abstractNumId w:val="21"/>
  </w:num>
  <w:num w:numId="22">
    <w:abstractNumId w:val="5"/>
  </w:num>
  <w:num w:numId="23">
    <w:abstractNumId w:val="16"/>
  </w:num>
  <w:num w:numId="24">
    <w:abstractNumId w:val="2"/>
  </w:num>
  <w:num w:numId="25">
    <w:abstractNumId w:val="4"/>
  </w:num>
  <w:num w:numId="26">
    <w:abstractNumId w:val="12"/>
  </w:num>
  <w:num w:numId="27">
    <w:abstractNumId w:val="7"/>
  </w:num>
  <w:num w:numId="28">
    <w:abstractNumId w:val="9"/>
  </w:num>
  <w:num w:numId="29">
    <w:abstractNumId w:val="6"/>
  </w:num>
  <w:num w:numId="30">
    <w:abstractNumId w:val="20"/>
  </w:num>
  <w:num w:numId="31">
    <w:abstractNumId w:val="2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NDczsLC0NDQ3MTJW0lEKTi0uzszPAykwrAUATLephSwAAAA="/>
  </w:docVars>
  <w:rsids>
    <w:rsidRoot w:val="00265E89"/>
    <w:rsid w:val="001E2DB0"/>
    <w:rsid w:val="00242E14"/>
    <w:rsid w:val="00265E89"/>
    <w:rsid w:val="00630664"/>
    <w:rsid w:val="0070435A"/>
    <w:rsid w:val="00894276"/>
    <w:rsid w:val="009768DF"/>
    <w:rsid w:val="00A771A2"/>
    <w:rsid w:val="00C42EED"/>
    <w:rsid w:val="00C4594E"/>
    <w:rsid w:val="00D50B5D"/>
    <w:rsid w:val="00D65F03"/>
    <w:rsid w:val="00DE622B"/>
    <w:rsid w:val="00E143F2"/>
    <w:rsid w:val="00E2077C"/>
    <w:rsid w:val="00F63858"/>
    <w:rsid w:val="00FE0E7A"/>
    <w:rsid w:val="00FE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5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68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E7A"/>
  </w:style>
  <w:style w:type="paragraph" w:styleId="Footer">
    <w:name w:val="footer"/>
    <w:basedOn w:val="Normal"/>
    <w:link w:val="FooterChar"/>
    <w:uiPriority w:val="99"/>
    <w:unhideWhenUsed/>
    <w:rsid w:val="00FE0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E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5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68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E7A"/>
  </w:style>
  <w:style w:type="paragraph" w:styleId="Footer">
    <w:name w:val="footer"/>
    <w:basedOn w:val="Normal"/>
    <w:link w:val="FooterChar"/>
    <w:uiPriority w:val="99"/>
    <w:unhideWhenUsed/>
    <w:rsid w:val="00FE0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2019-09-11T23:38:00Z</dcterms:created>
  <dcterms:modified xsi:type="dcterms:W3CDTF">2019-09-11T23:38:00Z</dcterms:modified>
</cp:coreProperties>
</file>